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6E" w:rsidRDefault="00FA6A6E" w:rsidP="00FA6A6E">
      <w:pPr>
        <w:spacing w:after="54" w:line="240" w:lineRule="auto"/>
        <w:ind w:left="2920" w:right="-1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KIBAKWE SECONDARY SCHOOL</w:t>
      </w:r>
    </w:p>
    <w:p w:rsidR="00FA6A6E" w:rsidRDefault="00FA6A6E" w:rsidP="00FA6A6E">
      <w:pPr>
        <w:spacing w:after="54" w:line="240" w:lineRule="auto"/>
        <w:ind w:left="2920" w:right="-15" w:hanging="10"/>
      </w:pPr>
      <w:r>
        <w:rPr>
          <w:rFonts w:ascii="Times New Roman" w:eastAsia="Times New Roman" w:hAnsi="Times New Roman" w:cs="Times New Roman"/>
          <w:b/>
          <w:sz w:val="28"/>
        </w:rPr>
        <w:t>FORM FIVE – HOLIDAY PACKAGE 04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FA6A6E" w:rsidRDefault="00FA6A6E" w:rsidP="00FA6A6E">
      <w:pPr>
        <w:spacing w:after="54" w:line="240" w:lineRule="auto"/>
        <w:ind w:left="642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Code: 122/1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</w:t>
      </w:r>
      <w:r w:rsidR="00697E77">
        <w:rPr>
          <w:rFonts w:ascii="Times New Roman" w:eastAsia="Times New Roman" w:hAnsi="Times New Roman" w:cs="Times New Roman"/>
          <w:b/>
          <w:sz w:val="28"/>
        </w:rPr>
        <w:t>ENGLISH LANGUAGE 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A6A6E" w:rsidRDefault="00FA6A6E" w:rsidP="00FA6A6E">
      <w:pPr>
        <w:pStyle w:val="Heading2"/>
        <w:ind w:left="0" w:firstLine="0"/>
      </w:pPr>
      <w:r>
        <w:t xml:space="preserve"> </w:t>
      </w:r>
    </w:p>
    <w:p w:rsidR="00FA6A6E" w:rsidRDefault="00FA6A6E" w:rsidP="00FA6A6E">
      <w:pPr>
        <w:spacing w:after="2" w:line="240" w:lineRule="auto"/>
        <w:ind w:left="603"/>
      </w:pPr>
      <w:r>
        <w:rPr>
          <w:noProof/>
        </w:rPr>
        <mc:AlternateContent>
          <mc:Choice Requires="wpg">
            <w:drawing>
              <wp:inline distT="0" distB="0" distL="0" distR="0" wp14:anchorId="752C2C70" wp14:editId="3AB1BF0C">
                <wp:extent cx="6038977" cy="56388"/>
                <wp:effectExtent l="0" t="0" r="0" b="0"/>
                <wp:docPr id="18799" name="Group 18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977" cy="56388"/>
                          <a:chOff x="0" y="0"/>
                          <a:chExt cx="6038977" cy="56388"/>
                        </a:xfrm>
                      </wpg:grpSpPr>
                      <wps:wsp>
                        <wps:cNvPr id="23053" name="Shape 23053"/>
                        <wps:cNvSpPr/>
                        <wps:spPr>
                          <a:xfrm>
                            <a:off x="0" y="47244"/>
                            <a:ext cx="6038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77" h="9144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4" name="Shape 23054"/>
                        <wps:cNvSpPr/>
                        <wps:spPr>
                          <a:xfrm>
                            <a:off x="0" y="0"/>
                            <a:ext cx="603897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77" h="38100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40980" id="Group 18799" o:spid="_x0000_s1026" style="width:475.5pt;height:4.45pt;mso-position-horizontal-relative:char;mso-position-vertical-relative:line" coordsize="6038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">
                <v:shape id="Shape 23053" o:spid="_x0000_s1027" style="position:absolute;top:472;width:60389;height:91;visibility:visible;mso-wrap-style:square;v-text-anchor:top" coordsize="60389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MRKscA&#10;AADeAAAADwAAAGRycy9kb3ducmV2LnhtbESPW2vCQBSE3wv+h+UU+lLqRoOiMRuRXsBHb1B9O2SP&#10;2dDs2Zjdavz33UKhj8PMfMPky9424kqdrx0rGA0TEMSl0zVXCg77j5cZCB+QNTaOScGdPCyLwUOO&#10;mXY33tJ1FyoRIewzVGBCaDMpfWnIoh+6ljh6Z9dZDFF2ldQd3iLcNnKcJFNpsea4YLClV0Pl1+7b&#10;KrCb7fF0Oe/f5868peXngZ+pT5V6euxXCxCB+vAf/muvtYJxmkxS+L0Tr4As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TESrHAAAA3gAAAA8AAAAAAAAAAAAAAAAAmAIAAGRy&#10;cy9kb3ducmV2LnhtbFBLBQYAAAAABAAEAPUAAACMAwAAAAA=&#10;" path="m,l6038977,r,9144l,9144,,e" fillcolor="black" stroked="f" strokeweight="0">
                  <v:stroke miterlimit="83231f" joinstyle="miter"/>
                  <v:path arrowok="t" textboxrect="0,0,6038977,9144"/>
                </v:shape>
                <v:shape id="Shape 23054" o:spid="_x0000_s1028" style="position:absolute;width:60389;height:381;visibility:visible;mso-wrap-style:square;v-text-anchor:top" coordsize="6038977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dJ8cYA&#10;AADeAAAADwAAAGRycy9kb3ducmV2LnhtbESP0WrCQBRE34X+w3ILfdONqRaJ2UgplNoHC6Z+wDV7&#10;zQazd0N2G9N+vSsUfBxm5gyTb0bbioF63zhWMJ8lIIgrpxuuFRy+36crED4ga2wdk4Jf8rApHiY5&#10;ZtpdeE9DGWoRIewzVGBC6DIpfWXIop+5jjh6J9dbDFH2tdQ9XiLctjJNkhdpseG4YLCjN0PVufyx&#10;Cj4b3i7S3cdht/JmOFb0dfrrSKmnx/F1DSLQGO7h//ZWK0ifk+UCbnfiFZ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dJ8cYAAADeAAAADwAAAAAAAAAAAAAAAACYAgAAZHJz&#10;L2Rvd25yZXYueG1sUEsFBgAAAAAEAAQA9QAAAIsDAAAAAA==&#10;" path="m,l6038977,r,38100l,38100,,e" fillcolor="black" stroked="f" strokeweight="0">
                  <v:stroke miterlimit="83231f" joinstyle="miter"/>
                  <v:path arrowok="t" textboxrect="0,0,6038977,38100"/>
                </v:shape>
                <w10:anchorlock/>
              </v:group>
            </w:pict>
          </mc:Fallback>
        </mc:AlternateContent>
      </w:r>
    </w:p>
    <w:p w:rsidR="00FA6A6E" w:rsidRDefault="00FA6A6E" w:rsidP="00FA6A6E">
      <w:pPr>
        <w:spacing w:after="51" w:line="240" w:lineRule="auto"/>
        <w:ind w:left="629" w:right="-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Instructions: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Answer all questions </w:t>
      </w:r>
    </w:p>
    <w:p w:rsidR="00697E77" w:rsidRDefault="00FA6A6E" w:rsidP="00697E77">
      <w:pPr>
        <w:numPr>
          <w:ilvl w:val="0"/>
          <w:numId w:val="2"/>
        </w:numPr>
        <w:spacing w:after="45" w:line="240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r w:rsidR="00697E77">
        <w:rPr>
          <w:rFonts w:ascii="Times New Roman" w:eastAsia="Times New Roman" w:hAnsi="Times New Roman" w:cs="Times New Roman"/>
          <w:sz w:val="26"/>
        </w:rPr>
        <w:t xml:space="preserve">Write short notes on the following terms.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Scene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Act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Stage directions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Curtain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Tenor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Legal language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Advertisement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Impersonal style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Soft sell approach </w:t>
      </w:r>
    </w:p>
    <w:p w:rsidR="00697E77" w:rsidRDefault="00697E77" w:rsidP="00697E77">
      <w:pPr>
        <w:numPr>
          <w:ilvl w:val="1"/>
          <w:numId w:val="2"/>
        </w:numPr>
        <w:spacing w:after="45" w:line="240" w:lineRule="auto"/>
        <w:ind w:right="-15"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Jargon </w:t>
      </w:r>
    </w:p>
    <w:p w:rsidR="00697E77" w:rsidRDefault="00697E77" w:rsidP="00697E77">
      <w:pPr>
        <w:spacing w:after="47" w:line="240" w:lineRule="auto"/>
        <w:ind w:left="243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97E77" w:rsidRDefault="00697E77" w:rsidP="00697E77">
      <w:pPr>
        <w:numPr>
          <w:ilvl w:val="0"/>
          <w:numId w:val="2"/>
        </w:numPr>
        <w:spacing w:after="45" w:line="240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6"/>
        </w:rPr>
        <w:t>Read an extract below and then answer the questions which follow.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97E77" w:rsidRDefault="00697E77" w:rsidP="00697E77">
      <w:pPr>
        <w:spacing w:after="43" w:line="240" w:lineRule="auto"/>
        <w:ind w:left="1078" w:right="-1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Out of the depth I cry to you oh lord </w:t>
      </w:r>
    </w:p>
    <w:p w:rsidR="00697E77" w:rsidRDefault="00697E77" w:rsidP="00697E77">
      <w:pPr>
        <w:spacing w:after="43" w:line="240" w:lineRule="auto"/>
        <w:ind w:left="1078" w:right="-1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Oh lord hear our prayer </w:t>
      </w:r>
    </w:p>
    <w:p w:rsidR="00697E77" w:rsidRDefault="00697E77" w:rsidP="00697E77">
      <w:pPr>
        <w:spacing w:after="43" w:line="240" w:lineRule="auto"/>
        <w:ind w:left="1078" w:right="-1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Eternal rest grant unto them </w:t>
      </w:r>
    </w:p>
    <w:p w:rsidR="00697E77" w:rsidRDefault="00697E77" w:rsidP="00697E77">
      <w:pPr>
        <w:spacing w:after="43" w:line="240" w:lineRule="auto"/>
        <w:ind w:left="1078" w:right="-1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And let my cry come to thee </w:t>
      </w:r>
    </w:p>
    <w:p w:rsidR="00697E77" w:rsidRDefault="00697E77" w:rsidP="00697E77">
      <w:pPr>
        <w:spacing w:after="43" w:line="240" w:lineRule="auto"/>
        <w:ind w:left="1078" w:right="6316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Spare us oh lord Have mercy on us oh lord </w:t>
      </w:r>
      <w:proofErr w:type="gramStart"/>
      <w:r>
        <w:rPr>
          <w:rFonts w:ascii="Times New Roman" w:eastAsia="Times New Roman" w:hAnsi="Times New Roman" w:cs="Times New Roman"/>
          <w:i/>
          <w:sz w:val="26"/>
        </w:rPr>
        <w:t>We</w:t>
      </w:r>
      <w:proofErr w:type="gramEnd"/>
      <w:r>
        <w:rPr>
          <w:rFonts w:ascii="Times New Roman" w:eastAsia="Times New Roman" w:hAnsi="Times New Roman" w:cs="Times New Roman"/>
          <w:i/>
          <w:sz w:val="26"/>
        </w:rPr>
        <w:t xml:space="preserve"> beseech thee oh lord. </w:t>
      </w:r>
    </w:p>
    <w:p w:rsidR="00697E77" w:rsidRDefault="00697E77" w:rsidP="00697E77">
      <w:pPr>
        <w:pStyle w:val="Heading2"/>
        <w:ind w:left="1093"/>
      </w:pPr>
      <w:r>
        <w:t xml:space="preserve">Questions: </w:t>
      </w:r>
      <w:r>
        <w:rPr>
          <w:b w:val="0"/>
        </w:rPr>
        <w:t xml:space="preserve">Comment on </w:t>
      </w:r>
      <w:r>
        <w:t xml:space="preserve"> </w:t>
      </w:r>
    </w:p>
    <w:p w:rsidR="00697E77" w:rsidRDefault="00697E77" w:rsidP="00697E77">
      <w:pPr>
        <w:numPr>
          <w:ilvl w:val="0"/>
          <w:numId w:val="3"/>
        </w:numPr>
        <w:spacing w:after="45" w:line="240" w:lineRule="auto"/>
        <w:ind w:right="-15" w:hanging="45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Style of the text </w:t>
      </w:r>
    </w:p>
    <w:p w:rsidR="00697E77" w:rsidRDefault="00697E77" w:rsidP="00697E77">
      <w:pPr>
        <w:numPr>
          <w:ilvl w:val="0"/>
          <w:numId w:val="3"/>
        </w:numPr>
        <w:spacing w:after="45" w:line="240" w:lineRule="auto"/>
        <w:ind w:right="-15" w:hanging="45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Medium used in the text </w:t>
      </w:r>
    </w:p>
    <w:p w:rsidR="00697E77" w:rsidRDefault="00697E77" w:rsidP="00697E77">
      <w:pPr>
        <w:numPr>
          <w:ilvl w:val="0"/>
          <w:numId w:val="3"/>
        </w:numPr>
        <w:spacing w:after="45" w:line="240" w:lineRule="auto"/>
        <w:ind w:right="-15" w:hanging="45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Formality of the text </w:t>
      </w:r>
    </w:p>
    <w:p w:rsidR="00697E77" w:rsidRDefault="00697E77" w:rsidP="00697E77">
      <w:pPr>
        <w:numPr>
          <w:ilvl w:val="0"/>
          <w:numId w:val="3"/>
        </w:numPr>
        <w:spacing w:after="45" w:line="240" w:lineRule="auto"/>
        <w:ind w:right="-15" w:hanging="45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Setting of the text </w:t>
      </w:r>
    </w:p>
    <w:p w:rsidR="00697E77" w:rsidRDefault="00697E77" w:rsidP="00697E77">
      <w:pPr>
        <w:numPr>
          <w:ilvl w:val="0"/>
          <w:numId w:val="3"/>
        </w:numPr>
        <w:spacing w:after="105" w:line="240" w:lineRule="auto"/>
        <w:ind w:right="-15" w:hanging="45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Stylistic features of the text. </w:t>
      </w:r>
    </w:p>
    <w:p w:rsidR="00FA6A6E" w:rsidRDefault="00FA6A6E" w:rsidP="00FA6A6E">
      <w:pPr>
        <w:spacing w:after="49" w:line="240" w:lineRule="auto"/>
        <w:ind w:left="632"/>
      </w:pPr>
    </w:p>
    <w:sectPr w:rsidR="00FA6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03A73"/>
    <w:multiLevelType w:val="hybridMultilevel"/>
    <w:tmpl w:val="218438DA"/>
    <w:lvl w:ilvl="0" w:tplc="54084DEE">
      <w:start w:val="1"/>
      <w:numFmt w:val="lowerRoman"/>
      <w:lvlText w:val="(%1)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6183C">
      <w:start w:val="1"/>
      <w:numFmt w:val="lowerLetter"/>
      <w:lvlText w:val="%2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C4884C">
      <w:start w:val="1"/>
      <w:numFmt w:val="lowerRoman"/>
      <w:lvlText w:val="%3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D6E87E">
      <w:start w:val="1"/>
      <w:numFmt w:val="decimal"/>
      <w:lvlText w:val="%4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E014D2">
      <w:start w:val="1"/>
      <w:numFmt w:val="lowerLetter"/>
      <w:lvlText w:val="%5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CAA4F0">
      <w:start w:val="1"/>
      <w:numFmt w:val="lowerRoman"/>
      <w:lvlText w:val="%6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ACA2D6">
      <w:start w:val="1"/>
      <w:numFmt w:val="decimal"/>
      <w:lvlText w:val="%7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E669EA">
      <w:start w:val="1"/>
      <w:numFmt w:val="lowerLetter"/>
      <w:lvlText w:val="%8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EA4336">
      <w:start w:val="1"/>
      <w:numFmt w:val="lowerRoman"/>
      <w:lvlText w:val="%9"/>
      <w:lvlJc w:val="left"/>
      <w:pPr>
        <w:ind w:left="7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AA57FD"/>
    <w:multiLevelType w:val="hybridMultilevel"/>
    <w:tmpl w:val="A3E04610"/>
    <w:lvl w:ilvl="0" w:tplc="262CED2C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B2F7E4">
      <w:start w:val="1"/>
      <w:numFmt w:val="lowerRoman"/>
      <w:lvlText w:val="(%2)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0447D6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FA5CE4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7454C4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5A3C06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4C0BFE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9C71E6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F62E6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5C191B"/>
    <w:multiLevelType w:val="hybridMultilevel"/>
    <w:tmpl w:val="D2CC9B1E"/>
    <w:lvl w:ilvl="0" w:tplc="64404FD2">
      <w:start w:val="1"/>
      <w:numFmt w:val="decimal"/>
      <w:lvlText w:val="%1.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64B17E">
      <w:start w:val="1"/>
      <w:numFmt w:val="lowerRoman"/>
      <w:lvlText w:val="(%2)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6843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F6BA3C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1637BC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DC207C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0CDA3C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36349E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DA712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6E"/>
    <w:rsid w:val="00697E77"/>
    <w:rsid w:val="0099492E"/>
    <w:rsid w:val="00CA0A56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A702F-82A5-4D8F-AF5C-E5F7D2B7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6E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FA6A6E"/>
    <w:pPr>
      <w:keepNext/>
      <w:keepLines/>
      <w:spacing w:after="51" w:line="240" w:lineRule="auto"/>
      <w:ind w:left="629" w:right="-15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A6E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2020-05-17T21:04:00Z</dcterms:created>
  <dcterms:modified xsi:type="dcterms:W3CDTF">2020-05-17T21:04:00Z</dcterms:modified>
</cp:coreProperties>
</file>